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59" w:rsidRPr="000D0A41" w:rsidRDefault="00346CD4" w:rsidP="001F73CC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علم نفس </w:t>
      </w:r>
      <w:proofErr w:type="gramStart"/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الشواذ</w:t>
      </w:r>
      <w:r w:rsidR="00476967"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:</w:t>
      </w:r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</w:t>
      </w:r>
      <w:proofErr w:type="gramEnd"/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   </w:t>
      </w:r>
      <w:r w:rsidR="000D0A41" w:rsidRPr="000D0A41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 </w:t>
      </w:r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رقم: </w:t>
      </w:r>
      <w:r w:rsidR="001720D9" w:rsidRPr="000D0A41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01073124</w:t>
      </w:r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              الساعات: 3</w:t>
      </w:r>
      <w:r w:rsidRPr="000D0A41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0D0A41" w:rsidRPr="00F623AB" w:rsidRDefault="00C152E2" w:rsidP="001F73CC">
      <w:pPr>
        <w:pStyle w:val="ListParagraph"/>
        <w:numPr>
          <w:ilvl w:val="0"/>
          <w:numId w:val="1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623AB">
        <w:rPr>
          <w:rFonts w:ascii="Calibri Light" w:hAnsi="Calibri Light" w:cs="Calibri Light"/>
          <w:sz w:val="24"/>
          <w:szCs w:val="24"/>
          <w:rtl/>
        </w:rPr>
        <w:t>نبذة تاريخية عن الإضطرابات النفسي</w:t>
      </w:r>
      <w:r w:rsidR="00162BF6" w:rsidRPr="00F623AB">
        <w:rPr>
          <w:rFonts w:ascii="Calibri Light" w:hAnsi="Calibri Light" w:cs="Calibri Light"/>
          <w:sz w:val="24"/>
          <w:szCs w:val="24"/>
          <w:rtl/>
        </w:rPr>
        <w:t>ة</w:t>
      </w:r>
      <w:r w:rsidR="000D0A41" w:rsidRPr="00F623AB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623AB" w:rsidRPr="00F623AB" w:rsidRDefault="004010F5" w:rsidP="001F73CC">
      <w:pPr>
        <w:pStyle w:val="ListParagraph"/>
        <w:numPr>
          <w:ilvl w:val="0"/>
          <w:numId w:val="1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623AB">
        <w:rPr>
          <w:rFonts w:ascii="Calibri Light" w:hAnsi="Calibri Light" w:cs="Calibri Light"/>
          <w:sz w:val="24"/>
          <w:szCs w:val="24"/>
          <w:rtl/>
        </w:rPr>
        <w:t>السلوك الشاذ</w:t>
      </w:r>
      <w:r w:rsidR="00162BF6" w:rsidRPr="00F623AB">
        <w:rPr>
          <w:rFonts w:ascii="Calibri Light" w:hAnsi="Calibri Light" w:cs="Calibri Light"/>
          <w:sz w:val="24"/>
          <w:szCs w:val="24"/>
          <w:rtl/>
        </w:rPr>
        <w:t xml:space="preserve">: تعريف السلوك الشاذ، </w:t>
      </w:r>
      <w:r w:rsidR="001A5FF5" w:rsidRPr="00F623AB">
        <w:rPr>
          <w:rFonts w:ascii="Calibri Light" w:hAnsi="Calibri Light" w:cs="Calibri Light"/>
          <w:sz w:val="24"/>
          <w:szCs w:val="24"/>
          <w:rtl/>
        </w:rPr>
        <w:t xml:space="preserve">السلوك الشاذ بين الماضي </w:t>
      </w:r>
      <w:r w:rsidR="00CA57BC" w:rsidRPr="00F623AB">
        <w:rPr>
          <w:rFonts w:ascii="Calibri Light" w:hAnsi="Calibri Light" w:cs="Calibri Light" w:hint="cs"/>
          <w:sz w:val="24"/>
          <w:szCs w:val="24"/>
          <w:rtl/>
        </w:rPr>
        <w:t>والحاضر، معايير</w:t>
      </w:r>
      <w:r w:rsidR="00AA6B24" w:rsidRPr="00F623AB">
        <w:rPr>
          <w:rFonts w:ascii="Calibri Light" w:hAnsi="Calibri Light" w:cs="Calibri Light"/>
          <w:sz w:val="24"/>
          <w:szCs w:val="24"/>
          <w:rtl/>
        </w:rPr>
        <w:t xml:space="preserve"> السلوك الشاذ</w:t>
      </w:r>
      <w:r w:rsidR="00F623AB" w:rsidRPr="00F623AB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623AB" w:rsidRPr="00F623AB" w:rsidRDefault="00AA6B24" w:rsidP="001F73CC">
      <w:pPr>
        <w:pStyle w:val="ListParagraph"/>
        <w:numPr>
          <w:ilvl w:val="0"/>
          <w:numId w:val="1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623AB">
        <w:rPr>
          <w:rFonts w:ascii="Calibri Light" w:hAnsi="Calibri Light" w:cs="Calibri Light"/>
          <w:sz w:val="24"/>
          <w:szCs w:val="24"/>
          <w:rtl/>
        </w:rPr>
        <w:t xml:space="preserve">النظريات التي فسرت السلوك </w:t>
      </w:r>
      <w:r w:rsidR="00CA57BC" w:rsidRPr="00F623AB">
        <w:rPr>
          <w:rFonts w:ascii="Calibri Light" w:hAnsi="Calibri Light" w:cs="Calibri Light" w:hint="cs"/>
          <w:sz w:val="24"/>
          <w:szCs w:val="24"/>
          <w:rtl/>
        </w:rPr>
        <w:t>الشاذ</w:t>
      </w:r>
      <w:r w:rsidR="00F623AB" w:rsidRPr="00F623AB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623AB" w:rsidRPr="00F623AB" w:rsidRDefault="00C329CB" w:rsidP="001F73CC">
      <w:pPr>
        <w:pStyle w:val="ListParagraph"/>
        <w:numPr>
          <w:ilvl w:val="0"/>
          <w:numId w:val="1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623AB">
        <w:rPr>
          <w:rFonts w:ascii="Calibri Light" w:hAnsi="Calibri Light" w:cs="Calibri Light"/>
          <w:sz w:val="24"/>
          <w:szCs w:val="24"/>
          <w:rtl/>
        </w:rPr>
        <w:t>تصنيف الإضطرابات والأمراض النفسية والعقلية الشائعة</w:t>
      </w:r>
      <w:r w:rsidR="007B137D" w:rsidRPr="00F623AB">
        <w:rPr>
          <w:rFonts w:ascii="Calibri Light" w:hAnsi="Calibri Light" w:cs="Calibri Light"/>
          <w:sz w:val="24"/>
          <w:szCs w:val="24"/>
          <w:rtl/>
        </w:rPr>
        <w:t xml:space="preserve">: الأعصبة، الذهان الوظيفي، الذهان العضوي، </w:t>
      </w:r>
      <w:r w:rsidR="00CA57BC" w:rsidRPr="00F623AB">
        <w:rPr>
          <w:rFonts w:ascii="Calibri Light" w:hAnsi="Calibri Light" w:cs="Calibri Light" w:hint="cs"/>
          <w:sz w:val="24"/>
          <w:szCs w:val="24"/>
          <w:rtl/>
        </w:rPr>
        <w:t>اضطرابات</w:t>
      </w:r>
      <w:r w:rsidR="007B137D" w:rsidRPr="00F623AB">
        <w:rPr>
          <w:rFonts w:ascii="Calibri Light" w:hAnsi="Calibri Light" w:cs="Calibri Light"/>
          <w:sz w:val="24"/>
          <w:szCs w:val="24"/>
          <w:rtl/>
        </w:rPr>
        <w:t xml:space="preserve"> الشخصية، التخلف العقلي، </w:t>
      </w:r>
      <w:r w:rsidR="00CA57BC" w:rsidRPr="00F623AB">
        <w:rPr>
          <w:rFonts w:ascii="Calibri Light" w:hAnsi="Calibri Light" w:cs="Calibri Light" w:hint="cs"/>
          <w:sz w:val="24"/>
          <w:szCs w:val="24"/>
          <w:rtl/>
        </w:rPr>
        <w:t>اضطرابات</w:t>
      </w:r>
      <w:r w:rsidR="007B137D" w:rsidRPr="00F623AB">
        <w:rPr>
          <w:rFonts w:ascii="Calibri Light" w:hAnsi="Calibri Light" w:cs="Calibri Light"/>
          <w:sz w:val="24"/>
          <w:szCs w:val="24"/>
          <w:rtl/>
        </w:rPr>
        <w:t xml:space="preserve"> الأكل</w:t>
      </w:r>
      <w:r w:rsidR="00F623AB" w:rsidRPr="00F623AB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742D96" w:rsidRPr="00F623AB" w:rsidRDefault="000D69FC" w:rsidP="001F73CC">
      <w:pPr>
        <w:pStyle w:val="ListParagraph"/>
        <w:numPr>
          <w:ilvl w:val="0"/>
          <w:numId w:val="1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623AB">
        <w:rPr>
          <w:rFonts w:ascii="Calibri Light" w:hAnsi="Calibri Light" w:cs="Calibri Light"/>
          <w:sz w:val="24"/>
          <w:szCs w:val="24"/>
          <w:rtl/>
        </w:rPr>
        <w:t>بعض الاضطرابات النفسية الشائعة للفئات المختلفة.</w:t>
      </w:r>
    </w:p>
    <w:p w:rsidR="00FB1890" w:rsidRPr="004577FC" w:rsidRDefault="00742D96" w:rsidP="009C448C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علم نفس فسيولوجي</w:t>
      </w:r>
      <w:r w:rsidR="00F623AB">
        <w:rPr>
          <w:rFonts w:ascii="Calibri Light" w:hAnsi="Calibri Light" w:cs="Calibri Light" w:hint="cs"/>
          <w:sz w:val="24"/>
          <w:szCs w:val="24"/>
          <w:rtl/>
        </w:rPr>
        <w:t>:01072121</w:t>
      </w:r>
      <w:bookmarkStart w:id="0" w:name="_GoBack"/>
      <w:bookmarkEnd w:id="0"/>
    </w:p>
    <w:sectPr w:rsidR="00FB1890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4C" w:rsidRDefault="00C5474C" w:rsidP="00195398">
      <w:pPr>
        <w:spacing w:after="0" w:line="240" w:lineRule="auto"/>
      </w:pPr>
      <w:r>
        <w:separator/>
      </w:r>
    </w:p>
  </w:endnote>
  <w:endnote w:type="continuationSeparator" w:id="0">
    <w:p w:rsidR="00C5474C" w:rsidRDefault="00C5474C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9C448C" w:rsidRPr="009C448C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4C" w:rsidRDefault="00C5474C" w:rsidP="00195398">
      <w:pPr>
        <w:spacing w:after="0" w:line="240" w:lineRule="auto"/>
      </w:pPr>
      <w:r>
        <w:separator/>
      </w:r>
    </w:p>
  </w:footnote>
  <w:footnote w:type="continuationSeparator" w:id="0">
    <w:p w:rsidR="00C5474C" w:rsidRDefault="00C5474C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C448C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5474C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7866-F40A-4040-9E3C-F6FC0F27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2019-11-13T12:45:00Z</dcterms:modified>
</cp:coreProperties>
</file>